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FRANCISCO GONZÁLEZ LOZANO</w:t>
      </w: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09186149h</w:t>
      </w: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Datos de contacto:</w:t>
      </w: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Seminario Metropolitano San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Atón</w:t>
      </w:r>
      <w:proofErr w:type="spellEnd"/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Avda</w:t>
      </w:r>
      <w:proofErr w:type="spellEnd"/>
      <w:r>
        <w:rPr>
          <w:rFonts w:ascii="Times New Roman" w:hAnsi="Times New Roman" w:cs="Times New Roman"/>
          <w:sz w:val="24"/>
          <w:szCs w:val="24"/>
        </w:rPr>
        <w:t>/ Manuel Saavedra Martínez, 2</w:t>
      </w: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06006 Badajoz</w:t>
      </w: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rector@meridabadajoz.es</w:t>
        </w:r>
      </w:hyperlink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9242727201/ 696 375 483</w:t>
      </w: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GUADALUPE PÉREZ ORTIZ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33973586-X </w:t>
      </w: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Datos de contacto: </w:t>
      </w: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Biblioteca SEMINARIO METROPOLITANO SAN ATÓN</w:t>
      </w: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Avd</w:t>
      </w:r>
      <w:proofErr w:type="spellEnd"/>
      <w:r>
        <w:rPr>
          <w:rFonts w:ascii="Times New Roman" w:hAnsi="Times New Roman" w:cs="Times New Roman"/>
          <w:sz w:val="24"/>
          <w:szCs w:val="24"/>
        </w:rPr>
        <w:t>/ Manuel Saavedra Martínez 2</w:t>
      </w: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06006 Badajoz</w:t>
      </w: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biblioteca@meridabadajoz.es</w:t>
        </w:r>
      </w:hyperlink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924 272701/637519293</w:t>
      </w: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F1" w:rsidRDefault="006F15F1" w:rsidP="006F15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Mª Guadalupe Pérez Ortiz estudia Biblioteconomía y Documentación en la Universidad de Extremadura donde se diploma en 2000. En 2002 obtiene la licenciatura en Documentación y en 2006 el grado de doctor en Documentación por la Universidad de Extremadura con la tesis doctoral “Documentación conventual en el Archivo Diocesano de Mérida-Badajoz”. A partir de este momento publica diversos artículos de investigación en revistas. En sus publicaciones se ha ocupado, entre otras cuestiones, de diferentes aspectos concernientes a la clasificación archivística, la historia cultural de los archivos, o la documentación histórica eclesiástica. Ha trabajado en el desarrollo de diversos libros y en la organización de congresos y exposiciones. En la actualidad es la directora de la Biblioteca del Seminario San </w:t>
      </w:r>
      <w:proofErr w:type="spellStart"/>
      <w:r>
        <w:rPr>
          <w:rFonts w:ascii="Arial" w:hAnsi="Arial" w:cs="Arial"/>
          <w:sz w:val="20"/>
          <w:szCs w:val="20"/>
        </w:rPr>
        <w:t>Atón</w:t>
      </w:r>
      <w:proofErr w:type="spellEnd"/>
      <w:r>
        <w:rPr>
          <w:rFonts w:ascii="Arial" w:hAnsi="Arial" w:cs="Arial"/>
          <w:sz w:val="20"/>
          <w:szCs w:val="20"/>
        </w:rPr>
        <w:t xml:space="preserve"> de Badajoz.  </w:t>
      </w:r>
    </w:p>
    <w:p w:rsidR="006F15F1" w:rsidRDefault="006F15F1" w:rsidP="006F15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15F1" w:rsidRDefault="006F15F1" w:rsidP="006F15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15F1" w:rsidRDefault="006F15F1" w:rsidP="006F15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15F1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20"/>
          <w:szCs w:val="20"/>
        </w:rPr>
        <w:t xml:space="preserve">Mª Guadalupe Pérez Ortiz </w:t>
      </w:r>
      <w:proofErr w:type="spellStart"/>
      <w:r>
        <w:rPr>
          <w:rFonts w:ascii="Arial" w:hAnsi="Arial" w:cs="Arial"/>
          <w:sz w:val="20"/>
          <w:szCs w:val="20"/>
        </w:rPr>
        <w:t>studies</w:t>
      </w:r>
      <w:proofErr w:type="spellEnd"/>
      <w:r>
        <w:rPr>
          <w:rFonts w:ascii="Arial" w:hAnsi="Arial" w:cs="Arial"/>
          <w:sz w:val="20"/>
          <w:szCs w:val="20"/>
        </w:rPr>
        <w:t xml:space="preserve"> Biblioteconomía and Documentación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Extremadura </w:t>
      </w:r>
      <w:proofErr w:type="spellStart"/>
      <w:r>
        <w:rPr>
          <w:rFonts w:ascii="Arial" w:hAnsi="Arial" w:cs="Arial"/>
          <w:sz w:val="20"/>
          <w:szCs w:val="20"/>
        </w:rPr>
        <w:t>University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 xml:space="preserve">She graduated in 2000 and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She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has a degree in Documentation (2002). </w:t>
      </w:r>
      <w:r>
        <w:rPr>
          <w:rFonts w:ascii="Arial" w:hAnsi="Arial" w:cs="Arial"/>
          <w:sz w:val="20"/>
          <w:szCs w:val="20"/>
        </w:rPr>
        <w:t xml:space="preserve">Alter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shereadher</w:t>
      </w:r>
      <w:proofErr w:type="spellEnd"/>
      <w:r>
        <w:rPr>
          <w:rFonts w:ascii="Arial" w:hAnsi="Arial" w:cs="Arial"/>
          <w:sz w:val="20"/>
          <w:szCs w:val="20"/>
        </w:rPr>
        <w:t xml:space="preserve"> doctoral </w:t>
      </w:r>
      <w:proofErr w:type="spellStart"/>
      <w:r>
        <w:rPr>
          <w:rFonts w:ascii="Arial" w:hAnsi="Arial" w:cs="Arial"/>
          <w:sz w:val="20"/>
          <w:szCs w:val="20"/>
        </w:rPr>
        <w:t>thesis</w:t>
      </w:r>
      <w:proofErr w:type="spellEnd"/>
      <w:r>
        <w:rPr>
          <w:rFonts w:ascii="Arial" w:hAnsi="Arial" w:cs="Arial"/>
          <w:sz w:val="20"/>
          <w:szCs w:val="20"/>
        </w:rPr>
        <w:t xml:space="preserve"> (2006): “Documentación conventual en el Archivo Diocesano de Mérida-Badajoz”.</w:t>
      </w:r>
      <w:r>
        <w:rPr>
          <w:rFonts w:ascii="Arial" w:hAnsi="Arial" w:cs="Arial"/>
          <w:sz w:val="20"/>
          <w:szCs w:val="20"/>
          <w:lang w:val="en-US"/>
        </w:rPr>
        <w:t xml:space="preserve">In its publications has dealt several aspects concerning the classification files, cultural history of archives, or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chruch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documents. Also, she has been employed at the development of diverse books and she has directed several congresses and exhibitions.</w:t>
      </w:r>
    </w:p>
    <w:p w:rsidR="006F15F1" w:rsidRDefault="006F15F1" w:rsidP="006F15F1">
      <w:pPr>
        <w:rPr>
          <w:lang w:val="en-US"/>
        </w:rPr>
      </w:pPr>
    </w:p>
    <w:p w:rsidR="006F15F1" w:rsidRDefault="006F15F1" w:rsidP="006F15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Francisco González Lozano actualmente es el Rector del Seminario Metropolitano San </w:t>
      </w:r>
      <w:proofErr w:type="spellStart"/>
      <w:r>
        <w:rPr>
          <w:rFonts w:ascii="Arial" w:hAnsi="Arial" w:cs="Arial"/>
          <w:sz w:val="20"/>
          <w:szCs w:val="20"/>
        </w:rPr>
        <w:t>Atón</w:t>
      </w:r>
      <w:proofErr w:type="spellEnd"/>
      <w:r>
        <w:rPr>
          <w:rFonts w:ascii="Arial" w:hAnsi="Arial" w:cs="Arial"/>
          <w:sz w:val="20"/>
          <w:szCs w:val="20"/>
        </w:rPr>
        <w:t xml:space="preserve">, secretario del Centro Superior de Estudios Teológicos y profesor en el Instituto de Ciencias Religiosas Virgen de Guadalupe. Obtuvo el grado de Bachiller en Teología por la Universidad Pontificia de Salamanca en 1999; posteriormente cursó la licenciatura en Pedagogía por la Universidad Nacional de Educación a Distancia, donde obtuvo también el máster en Innovación e investigación en educación; actualmente cursa el doctorado en Educación en dicha universidad. Ha colaborado en diversos libros referentes al Seminario Metropolitano San </w:t>
      </w:r>
      <w:proofErr w:type="spellStart"/>
      <w:r>
        <w:rPr>
          <w:rFonts w:ascii="Arial" w:hAnsi="Arial" w:cs="Arial"/>
          <w:sz w:val="20"/>
          <w:szCs w:val="20"/>
        </w:rPr>
        <w:t>Atón</w:t>
      </w:r>
      <w:proofErr w:type="spellEnd"/>
      <w:r>
        <w:rPr>
          <w:rFonts w:ascii="Arial" w:hAnsi="Arial" w:cs="Arial"/>
          <w:sz w:val="20"/>
          <w:szCs w:val="20"/>
        </w:rPr>
        <w:t xml:space="preserve"> y publicado en varias revistas científicas. Su formación académica y profesional se centra en la historia educativa de los seminarios y en la actualización pedagógica y didáctica de la enseñanza. </w:t>
      </w:r>
    </w:p>
    <w:p w:rsidR="006F15F1" w:rsidRDefault="006F15F1" w:rsidP="006F15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15F1" w:rsidRDefault="006F15F1" w:rsidP="006F15F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Francisco González Lozano is currently the Rector of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Seminario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Metropolitano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San Aton, secretary of the Centre of Theological Studies and teacher at the Institute of Religious Science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Virgen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Guadalupe. He earned a bachelor's degree in theology from the Pontifical University of Salamanca in 1999, and later earned his BS in Education from the Universidad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Nacional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Educación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Distanci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where he also got the Master in Innovation and research in education; currently pursuing a doctorate in education in that university. He has contributed to several books concerning the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Seminario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San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Atón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and published in several scientific journals. His academic and professional training focuses on the history of educational seminars and updating the pedagogical and didactic teaching.</w:t>
      </w:r>
    </w:p>
    <w:p w:rsidR="006F15F1" w:rsidRDefault="006F15F1" w:rsidP="006F15F1">
      <w:pPr>
        <w:rPr>
          <w:lang w:val="en-US"/>
        </w:rPr>
      </w:pPr>
      <w:bookmarkStart w:id="0" w:name="_GoBack"/>
      <w:bookmarkEnd w:id="0"/>
    </w:p>
    <w:p w:rsidR="006F15F1" w:rsidRPr="006142CD" w:rsidRDefault="006F15F1" w:rsidP="006F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D30" w:rsidRDefault="00161D30"/>
    <w:sectPr w:rsidR="00161D30" w:rsidSect="00723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6F15F1"/>
    <w:rsid w:val="00161D30"/>
    <w:rsid w:val="006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1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ca@meridabadajoz.es" TargetMode="External"/><Relationship Id="rId4" Type="http://schemas.openxmlformats.org/officeDocument/2006/relationships/hyperlink" Target="mailto:rector@meridabadajoz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2961</Characters>
  <Application>Microsoft Office Word</Application>
  <DocSecurity>0</DocSecurity>
  <Lines>24</Lines>
  <Paragraphs>6</Paragraphs>
  <ScaleCrop>false</ScaleCrop>
  <Company> 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SEMINARIO SAN ATON</dc:creator>
  <cp:keywords/>
  <dc:description/>
  <cp:lastModifiedBy>BIBLIOTECA SEMINARIO SAN ATON</cp:lastModifiedBy>
  <cp:revision>2</cp:revision>
  <dcterms:created xsi:type="dcterms:W3CDTF">2015-02-23T11:51:00Z</dcterms:created>
  <dcterms:modified xsi:type="dcterms:W3CDTF">2015-02-23T11:51:00Z</dcterms:modified>
</cp:coreProperties>
</file>