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61" w:rsidRPr="00993DDB" w:rsidRDefault="00804061" w:rsidP="00762497">
      <w:pPr>
        <w:pStyle w:val="NormalWeb"/>
        <w:ind w:left="4050" w:hanging="450"/>
        <w:jc w:val="both"/>
        <w:rPr>
          <w:rFonts w:ascii="Arial" w:hAnsi="Arial" w:cs="Aharoni"/>
          <w:b/>
          <w:sz w:val="20"/>
          <w:szCs w:val="20"/>
          <w:lang w:val="es-ES"/>
        </w:rPr>
      </w:pPr>
      <w:r w:rsidRPr="00993DDB">
        <w:rPr>
          <w:rFonts w:ascii="Arial" w:hAnsi="Arial" w:cs="Aharoni"/>
          <w:b/>
          <w:sz w:val="20"/>
          <w:szCs w:val="20"/>
          <w:lang w:val="es-ES"/>
        </w:rPr>
        <w:t>Anexo del corpus de noticias utilizado</w:t>
      </w:r>
    </w:p>
    <w:p w:rsidR="00815D60" w:rsidRPr="00993DDB" w:rsidRDefault="00815D60" w:rsidP="00815D60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="Arial" w:hAnsi="Arial" w:cs="Aharoni"/>
          <w:color w:val="111111"/>
          <w:sz w:val="20"/>
          <w:szCs w:val="20"/>
          <w:lang w:val="es-ES" w:eastAsia="es-ES"/>
        </w:rPr>
      </w:pPr>
      <w:r w:rsidRPr="00993DDB">
        <w:rPr>
          <w:rFonts w:ascii="Arial" w:hAnsi="Arial" w:cs="Aharoni"/>
          <w:color w:val="111111"/>
          <w:sz w:val="20"/>
          <w:szCs w:val="20"/>
          <w:lang w:val="es-ES"/>
        </w:rPr>
        <w:t>Apellido, Nombre</w:t>
      </w:r>
      <w:r w:rsidRPr="00993DDB">
        <w:rPr>
          <w:rStyle w:val="nfasis"/>
          <w:rFonts w:ascii="Arial" w:hAnsi="Arial" w:cs="Aharoni"/>
          <w:color w:val="111111"/>
          <w:sz w:val="20"/>
          <w:szCs w:val="20"/>
          <w:lang w:val="es-ES"/>
        </w:rPr>
        <w:t xml:space="preserve">; </w:t>
      </w:r>
      <w:proofErr w:type="spellStart"/>
      <w:r w:rsidRPr="00993DDB">
        <w:rPr>
          <w:rStyle w:val="nfasis"/>
          <w:rFonts w:ascii="Arial" w:hAnsi="Arial" w:cs="Aharoni"/>
          <w:color w:val="111111"/>
          <w:sz w:val="20"/>
          <w:szCs w:val="20"/>
          <w:lang w:val="es-ES"/>
        </w:rPr>
        <w:t>ApellidoN</w:t>
      </w:r>
      <w:proofErr w:type="spellEnd"/>
      <w:r w:rsidRPr="00993DDB">
        <w:rPr>
          <w:rStyle w:val="nfasis"/>
          <w:rFonts w:ascii="Arial" w:hAnsi="Arial" w:cs="Aharoni"/>
          <w:color w:val="111111"/>
          <w:sz w:val="20"/>
          <w:szCs w:val="20"/>
          <w:lang w:val="es-ES"/>
        </w:rPr>
        <w:t xml:space="preserve">, </w:t>
      </w:r>
      <w:proofErr w:type="spellStart"/>
      <w:r w:rsidRPr="00993DDB">
        <w:rPr>
          <w:rStyle w:val="nfasis"/>
          <w:rFonts w:ascii="Arial" w:hAnsi="Arial" w:cs="Aharoni"/>
          <w:color w:val="111111"/>
          <w:sz w:val="20"/>
          <w:szCs w:val="20"/>
          <w:lang w:val="es-ES"/>
        </w:rPr>
        <w:t>NombreN</w:t>
      </w:r>
      <w:proofErr w:type="spellEnd"/>
      <w:r w:rsidRPr="00993DDB">
        <w:rPr>
          <w:rStyle w:val="nfasis"/>
          <w:rFonts w:ascii="Arial" w:hAnsi="Arial" w:cs="Aharoni"/>
          <w:color w:val="111111"/>
          <w:sz w:val="20"/>
          <w:szCs w:val="20"/>
          <w:lang w:val="es-ES"/>
        </w:rPr>
        <w:t xml:space="preserve"> (función)</w:t>
      </w:r>
      <w:r w:rsidRPr="00993DDB">
        <w:rPr>
          <w:rStyle w:val="apple-converted-space"/>
          <w:rFonts w:ascii="Arial" w:hAnsi="Arial" w:cs="Aharoni"/>
          <w:color w:val="111111"/>
          <w:sz w:val="20"/>
          <w:szCs w:val="20"/>
          <w:lang w:val="es-ES"/>
        </w:rPr>
        <w:t> </w:t>
      </w:r>
      <w:r w:rsidRPr="00993DDB">
        <w:rPr>
          <w:rFonts w:ascii="Arial" w:hAnsi="Arial" w:cs="Aharoni"/>
          <w:color w:val="111111"/>
          <w:sz w:val="20"/>
          <w:szCs w:val="20"/>
          <w:lang w:val="es-ES"/>
        </w:rPr>
        <w:t>(Año). Título</w:t>
      </w:r>
      <w:r w:rsidRPr="00993DDB">
        <w:rPr>
          <w:rStyle w:val="nfasis"/>
          <w:rFonts w:ascii="Arial" w:hAnsi="Arial" w:cs="Aharoni"/>
          <w:color w:val="111111"/>
          <w:sz w:val="20"/>
          <w:szCs w:val="20"/>
          <w:lang w:val="es-ES"/>
        </w:rPr>
        <w:t>: subtítulo</w:t>
      </w:r>
      <w:r w:rsidRPr="00993DDB">
        <w:rPr>
          <w:rFonts w:ascii="Arial" w:hAnsi="Arial" w:cs="Aharoni"/>
          <w:color w:val="111111"/>
          <w:sz w:val="20"/>
          <w:szCs w:val="20"/>
          <w:lang w:val="es-ES"/>
        </w:rPr>
        <w:t>. // Título de la publicación periódica.</w:t>
      </w:r>
      <w:r w:rsidRPr="00993DDB">
        <w:rPr>
          <w:rStyle w:val="apple-converted-space"/>
          <w:rFonts w:ascii="Arial" w:hAnsi="Arial" w:cs="Aharoni"/>
          <w:color w:val="111111"/>
          <w:sz w:val="20"/>
          <w:szCs w:val="20"/>
          <w:lang w:val="es-ES"/>
        </w:rPr>
        <w:t> </w:t>
      </w:r>
      <w:r w:rsidRPr="00993DDB">
        <w:rPr>
          <w:rStyle w:val="nfasis"/>
          <w:rFonts w:ascii="Arial" w:hAnsi="Arial" w:cs="Aharoni"/>
          <w:color w:val="111111"/>
          <w:sz w:val="20"/>
          <w:szCs w:val="20"/>
          <w:lang w:val="es-ES"/>
        </w:rPr>
        <w:t xml:space="preserve">ISSN </w:t>
      </w:r>
      <w:proofErr w:type="spellStart"/>
      <w:r w:rsidRPr="00993DDB">
        <w:rPr>
          <w:rStyle w:val="nfasis"/>
          <w:rFonts w:ascii="Arial" w:hAnsi="Arial" w:cs="Aharoni"/>
          <w:color w:val="111111"/>
          <w:sz w:val="20"/>
          <w:szCs w:val="20"/>
          <w:lang w:val="es-ES"/>
        </w:rPr>
        <w:t>numero</w:t>
      </w:r>
      <w:proofErr w:type="spellEnd"/>
      <w:r w:rsidRPr="00993DDB">
        <w:rPr>
          <w:rStyle w:val="nfasis"/>
          <w:rFonts w:ascii="Arial" w:hAnsi="Arial" w:cs="Aharoni"/>
          <w:color w:val="111111"/>
          <w:sz w:val="20"/>
          <w:szCs w:val="20"/>
          <w:lang w:val="es-ES"/>
        </w:rPr>
        <w:t>.</w:t>
      </w:r>
      <w:r w:rsidRPr="00993DDB">
        <w:rPr>
          <w:rStyle w:val="apple-converted-space"/>
          <w:rFonts w:ascii="Arial" w:hAnsi="Arial" w:cs="Aharoni"/>
          <w:color w:val="111111"/>
          <w:sz w:val="20"/>
          <w:szCs w:val="20"/>
          <w:lang w:val="es-ES"/>
        </w:rPr>
        <w:t> </w:t>
      </w:r>
      <w:proofErr w:type="spellStart"/>
      <w:r w:rsidRPr="00993DDB">
        <w:rPr>
          <w:rFonts w:ascii="Arial" w:hAnsi="Arial" w:cs="Aharoni"/>
          <w:color w:val="111111"/>
          <w:sz w:val="20"/>
          <w:szCs w:val="20"/>
          <w:lang w:val="es-ES"/>
        </w:rPr>
        <w:t>Volumen</w:t>
      </w:r>
      <w:proofErr w:type="gramStart"/>
      <w:r w:rsidRPr="00993DDB">
        <w:rPr>
          <w:rFonts w:ascii="Arial" w:hAnsi="Arial" w:cs="Aharoni"/>
          <w:color w:val="111111"/>
          <w:sz w:val="20"/>
          <w:szCs w:val="20"/>
          <w:lang w:val="es-ES"/>
        </w:rPr>
        <w:t>:número</w:t>
      </w:r>
      <w:proofErr w:type="spellEnd"/>
      <w:proofErr w:type="gramEnd"/>
      <w:r w:rsidRPr="00993DDB">
        <w:rPr>
          <w:rFonts w:ascii="Arial" w:hAnsi="Arial" w:cs="Aharoni"/>
          <w:color w:val="111111"/>
          <w:sz w:val="20"/>
          <w:szCs w:val="20"/>
          <w:lang w:val="es-ES"/>
        </w:rPr>
        <w:t xml:space="preserve"> (Fecha de publicación) primera página-última página.</w:t>
      </w:r>
    </w:p>
    <w:p w:rsidR="00815D60" w:rsidRPr="00993DDB" w:rsidRDefault="00815D60" w:rsidP="00815D60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="Arial" w:hAnsi="Arial" w:cs="Aharoni"/>
          <w:color w:val="111111"/>
          <w:sz w:val="20"/>
          <w:szCs w:val="20"/>
          <w:lang w:val="es-ES"/>
        </w:rPr>
      </w:pPr>
      <w:r w:rsidRPr="00993DDB">
        <w:rPr>
          <w:rFonts w:ascii="Arial" w:hAnsi="Arial" w:cs="Aharoni"/>
          <w:color w:val="111111"/>
          <w:sz w:val="20"/>
          <w:szCs w:val="20"/>
        </w:rPr>
        <w:t xml:space="preserve">Ellis, David (1992a). The physical and cognitive paradigms in Information Retrieval Research. // Journal of Documentation. </w:t>
      </w:r>
      <w:r w:rsidRPr="00993DDB">
        <w:rPr>
          <w:rFonts w:ascii="Arial" w:hAnsi="Arial" w:cs="Aharoni"/>
          <w:color w:val="111111"/>
          <w:sz w:val="20"/>
          <w:szCs w:val="20"/>
          <w:lang w:val="es-ES"/>
        </w:rPr>
        <w:t>48:1 (</w:t>
      </w:r>
      <w:proofErr w:type="spellStart"/>
      <w:r w:rsidRPr="00993DDB">
        <w:rPr>
          <w:rFonts w:ascii="Arial" w:hAnsi="Arial" w:cs="Aharoni"/>
          <w:color w:val="111111"/>
          <w:sz w:val="20"/>
          <w:szCs w:val="20"/>
          <w:lang w:val="es-ES"/>
        </w:rPr>
        <w:t>March</w:t>
      </w:r>
      <w:proofErr w:type="spellEnd"/>
      <w:r w:rsidRPr="00993DDB">
        <w:rPr>
          <w:rFonts w:ascii="Arial" w:hAnsi="Arial" w:cs="Aharoni"/>
          <w:color w:val="111111"/>
          <w:sz w:val="20"/>
          <w:szCs w:val="20"/>
          <w:lang w:val="es-ES"/>
        </w:rPr>
        <w:t xml:space="preserve"> 1992) 45-46.</w:t>
      </w:r>
    </w:p>
    <w:p w:rsidR="00815D60" w:rsidRPr="00993DDB" w:rsidRDefault="00815D60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</w:p>
    <w:p w:rsidR="00815D60" w:rsidRPr="00993DDB" w:rsidRDefault="00815D60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Agora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já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pode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ler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>, impr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 xml:space="preserve">imir e </w:t>
      </w:r>
      <w:proofErr w:type="spellStart"/>
      <w:r w:rsidR="00815D60" w:rsidRPr="00993DDB">
        <w:rPr>
          <w:rFonts w:ascii="Arial" w:hAnsi="Arial" w:cs="Aharoni"/>
          <w:sz w:val="20"/>
          <w:szCs w:val="20"/>
          <w:lang w:val="es-ES"/>
        </w:rPr>
        <w:t>partilhar</w:t>
      </w:r>
      <w:proofErr w:type="spellEnd"/>
      <w:r w:rsidR="00815D60" w:rsidRPr="00993DDB">
        <w:rPr>
          <w:rFonts w:ascii="Arial" w:hAnsi="Arial" w:cs="Aharoni"/>
          <w:sz w:val="20"/>
          <w:szCs w:val="20"/>
          <w:lang w:val="es-ES"/>
        </w:rPr>
        <w:t xml:space="preserve"> as </w:t>
      </w:r>
      <w:proofErr w:type="spellStart"/>
      <w:r w:rsidR="00815D60" w:rsidRPr="00993DDB">
        <w:rPr>
          <w:rFonts w:ascii="Arial" w:hAnsi="Arial" w:cs="Aharoni"/>
          <w:sz w:val="20"/>
          <w:szCs w:val="20"/>
          <w:lang w:val="es-ES"/>
        </w:rPr>
        <w:t>notícias</w:t>
      </w:r>
      <w:proofErr w:type="spellEnd"/>
      <w:r w:rsidR="00815D60" w:rsidRPr="00993DDB">
        <w:rPr>
          <w:rFonts w:ascii="Arial" w:hAnsi="Arial" w:cs="Aharoni"/>
          <w:sz w:val="20"/>
          <w:szCs w:val="20"/>
          <w:lang w:val="es-ES"/>
        </w:rPr>
        <w:t xml:space="preserve"> JN</w:t>
      </w:r>
      <w:r w:rsidRPr="00993DDB">
        <w:rPr>
          <w:rFonts w:ascii="Arial" w:hAnsi="Arial" w:cs="Aharoni"/>
          <w:sz w:val="20"/>
          <w:szCs w:val="20"/>
          <w:lang w:val="es-ES"/>
        </w:rPr>
        <w:t>.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(2011)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. //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Jornal De Noticias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(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11/02/2011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 xml:space="preserve">Amazon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planeia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lançar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o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seu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próprio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tablet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; de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acordo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com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o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815D60" w:rsidRPr="00993DDB">
        <w:rPr>
          <w:rFonts w:ascii="Arial" w:hAnsi="Arial" w:cs="Aharoni"/>
          <w:sz w:val="20"/>
          <w:szCs w:val="20"/>
          <w:lang w:val="es-ES"/>
        </w:rPr>
        <w:t>the</w:t>
      </w:r>
      <w:proofErr w:type="spellEnd"/>
      <w:r w:rsidR="00815D60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815D60" w:rsidRPr="00993DDB">
        <w:rPr>
          <w:rFonts w:ascii="Arial" w:hAnsi="Arial" w:cs="Aharoni"/>
          <w:sz w:val="20"/>
          <w:szCs w:val="20"/>
          <w:lang w:val="es-ES"/>
        </w:rPr>
        <w:t>wall</w:t>
      </w:r>
      <w:proofErr w:type="spellEnd"/>
      <w:r w:rsidR="00815D60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815D60" w:rsidRPr="00993DDB">
        <w:rPr>
          <w:rFonts w:ascii="Arial" w:hAnsi="Arial" w:cs="Aharoni"/>
          <w:sz w:val="20"/>
          <w:szCs w:val="20"/>
          <w:lang w:val="es-ES"/>
        </w:rPr>
        <w:t>street</w:t>
      </w:r>
      <w:proofErr w:type="spellEnd"/>
      <w:r w:rsidR="00815D60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815D60" w:rsidRPr="00993DDB">
        <w:rPr>
          <w:rFonts w:ascii="Arial" w:hAnsi="Arial" w:cs="Aharoni"/>
          <w:sz w:val="20"/>
          <w:szCs w:val="20"/>
          <w:lang w:val="es-ES"/>
        </w:rPr>
        <w:t>journal</w:t>
      </w:r>
      <w:proofErr w:type="spellEnd"/>
      <w:r w:rsidR="00815D60" w:rsidRPr="00993DDB">
        <w:rPr>
          <w:rFonts w:ascii="Arial" w:hAnsi="Arial" w:cs="Aharoni"/>
          <w:sz w:val="20"/>
          <w:szCs w:val="20"/>
          <w:lang w:val="es-ES"/>
        </w:rPr>
        <w:t>. (2011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Público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(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16/01/2010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04061" w:rsidRPr="00993DDB" w:rsidRDefault="00804061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 xml:space="preserve">O banco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espírito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santo (</w:t>
      </w:r>
      <w:proofErr w:type="gramStart"/>
      <w:r w:rsidRPr="00993DDB">
        <w:rPr>
          <w:rFonts w:ascii="Arial" w:hAnsi="Arial" w:cs="Aharoni"/>
          <w:sz w:val="20"/>
          <w:szCs w:val="20"/>
          <w:lang w:val="es-ES"/>
        </w:rPr>
        <w:t>BES(</w:t>
      </w:r>
      <w:proofErr w:type="gram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foi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primeira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entidade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privad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a portuguesa a... (2010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Jornal De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B747C8" w:rsidRPr="00993DDB">
        <w:rPr>
          <w:rFonts w:ascii="Arial" w:hAnsi="Arial" w:cs="Aharoni"/>
          <w:sz w:val="20"/>
          <w:szCs w:val="20"/>
          <w:lang w:val="es-ES"/>
        </w:rPr>
        <w:t>.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 xml:space="preserve"> (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16/01/2010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>B</w:t>
      </w:r>
      <w:r w:rsidR="00B90A00" w:rsidRPr="00993DDB">
        <w:rPr>
          <w:rFonts w:ascii="Arial" w:hAnsi="Arial" w:cs="Aharoni"/>
          <w:sz w:val="20"/>
          <w:szCs w:val="20"/>
          <w:lang w:val="es-ES"/>
        </w:rPr>
        <w:t xml:space="preserve">essa </w:t>
      </w:r>
      <w:proofErr w:type="spellStart"/>
      <w:r w:rsidR="00B90A00" w:rsidRPr="00993DDB">
        <w:rPr>
          <w:rFonts w:ascii="Arial" w:hAnsi="Arial" w:cs="Aharoni"/>
          <w:sz w:val="20"/>
          <w:szCs w:val="20"/>
          <w:lang w:val="es-ES"/>
        </w:rPr>
        <w:t>Monteiro</w:t>
      </w:r>
      <w:proofErr w:type="spellEnd"/>
      <w:r w:rsidR="00815D60" w:rsidRPr="00993DDB">
        <w:rPr>
          <w:rFonts w:ascii="Arial" w:hAnsi="Arial" w:cs="Aharoni"/>
          <w:sz w:val="20"/>
          <w:szCs w:val="20"/>
          <w:lang w:val="es-ES"/>
        </w:rPr>
        <w:t>, C. (2011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). O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livro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na era digital.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</w:t>
      </w:r>
      <w:r w:rsidR="00815D60"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//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Diário</w:t>
      </w:r>
      <w:proofErr w:type="spellEnd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De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(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25/05/2011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 xml:space="preserve">Casa da esquina é o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nome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uma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associação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cultural e de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um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espaço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,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coimbra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,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onde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se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cruzam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diferentes artes, da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fotografia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ao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teatro,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passando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pelo "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craft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"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ou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pela arte digital. "toda a gente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estava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sempre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queixar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>-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se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de que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não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havia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um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espaço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para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fazer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coisas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. </w:t>
      </w:r>
      <w:proofErr w:type="gramStart"/>
      <w:r w:rsidRPr="00993DDB">
        <w:rPr>
          <w:rFonts w:ascii="Arial" w:hAnsi="Arial" w:cs="Aharoni"/>
          <w:sz w:val="20"/>
          <w:szCs w:val="20"/>
          <w:lang w:val="es-ES"/>
        </w:rPr>
        <w:t>queríamos</w:t>
      </w:r>
      <w:proofErr w:type="gramEnd"/>
      <w:r w:rsidRPr="00993DDB">
        <w:rPr>
          <w:rFonts w:ascii="Arial" w:hAnsi="Arial" w:cs="Aharoni"/>
          <w:sz w:val="20"/>
          <w:szCs w:val="20"/>
          <w:lang w:val="es-ES"/>
        </w:rPr>
        <w:t xml:space="preserve"> proporcionar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um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espaço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onde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as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pessoas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pudessem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desenvolver os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seus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projectos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nós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também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", explica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filipa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alves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, à frente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da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casa, juntamente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com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o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namorado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,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ricardo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correia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, 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irmã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,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sandra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alves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>,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 xml:space="preserve"> e o </w:t>
      </w:r>
      <w:proofErr w:type="spellStart"/>
      <w:r w:rsidR="00815D60" w:rsidRPr="00993DDB">
        <w:rPr>
          <w:rFonts w:ascii="Arial" w:hAnsi="Arial" w:cs="Aharoni"/>
          <w:sz w:val="20"/>
          <w:szCs w:val="20"/>
          <w:lang w:val="es-ES"/>
        </w:rPr>
        <w:t>cunhado</w:t>
      </w:r>
      <w:proofErr w:type="spellEnd"/>
      <w:r w:rsidR="00815D60" w:rsidRPr="00993DDB">
        <w:rPr>
          <w:rFonts w:ascii="Arial" w:hAnsi="Arial" w:cs="Aharoni"/>
          <w:sz w:val="20"/>
          <w:szCs w:val="20"/>
          <w:lang w:val="es-ES"/>
        </w:rPr>
        <w:t xml:space="preserve">, </w:t>
      </w:r>
      <w:proofErr w:type="spellStart"/>
      <w:r w:rsidR="00815D60" w:rsidRPr="00993DDB">
        <w:rPr>
          <w:rFonts w:ascii="Arial" w:hAnsi="Arial" w:cs="Aharoni"/>
          <w:sz w:val="20"/>
          <w:szCs w:val="20"/>
          <w:lang w:val="es-ES"/>
        </w:rPr>
        <w:t>andré</w:t>
      </w:r>
      <w:proofErr w:type="spellEnd"/>
      <w:r w:rsidR="00815D60" w:rsidRPr="00993DDB">
        <w:rPr>
          <w:rFonts w:ascii="Arial" w:hAnsi="Arial" w:cs="Aharoni"/>
          <w:sz w:val="20"/>
          <w:szCs w:val="20"/>
          <w:lang w:val="es-ES"/>
        </w:rPr>
        <w:t xml:space="preserve"> pena. (2011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Jornal De Noticias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(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30/06/2011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>C</w:t>
      </w:r>
      <w:r w:rsidR="00C43FB9" w:rsidRPr="00993DDB">
        <w:rPr>
          <w:rFonts w:ascii="Arial" w:hAnsi="Arial" w:cs="Aharoni"/>
          <w:sz w:val="20"/>
          <w:szCs w:val="20"/>
          <w:lang w:val="es-ES"/>
        </w:rPr>
        <w:t>leto e Pina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, F. (2010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). Suporte digital é o futuro dos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quadradinhos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>?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</w:t>
      </w:r>
      <w:r w:rsidR="00815D60"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//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Jornal De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815D60" w:rsidRPr="00993DDB">
        <w:rPr>
          <w:rFonts w:ascii="Arial" w:hAnsi="Arial" w:cs="Aharoni"/>
          <w:i/>
          <w:iCs/>
          <w:sz w:val="20"/>
          <w:szCs w:val="20"/>
          <w:lang w:val="es-ES"/>
        </w:rPr>
        <w:t>. (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22/08/2010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)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 xml:space="preserve">Como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funcionam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as barras de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ferra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mentas</w:t>
      </w:r>
      <w:proofErr w:type="spellEnd"/>
      <w:r w:rsidR="00815D60" w:rsidRPr="00993DDB">
        <w:rPr>
          <w:rFonts w:ascii="Arial" w:hAnsi="Arial" w:cs="Aharoni"/>
          <w:sz w:val="20"/>
          <w:szCs w:val="20"/>
          <w:lang w:val="es-ES"/>
        </w:rPr>
        <w:t xml:space="preserve"> do jornal digital. (2011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Diário</w:t>
      </w:r>
      <w:proofErr w:type="spellEnd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De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(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12/02/2011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15D60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Coutinho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>, I. (2011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).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Ainda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somos conservadores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quando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lemos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ebooks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>.</w:t>
      </w:r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// </w:t>
      </w:r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>Público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sz w:val="20"/>
          <w:szCs w:val="20"/>
          <w:lang w:val="es-ES"/>
        </w:rPr>
        <w:t>(</w:t>
      </w:r>
      <w:r w:rsidRPr="00993DDB">
        <w:rPr>
          <w:rFonts w:ascii="Arial" w:hAnsi="Arial" w:cs="Aharoni"/>
          <w:sz w:val="20"/>
          <w:szCs w:val="20"/>
          <w:lang w:val="es-ES"/>
        </w:rPr>
        <w:t>13/10/2011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15D60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Coutinho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>, I. (2011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). I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congresso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do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livro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discutiu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alternativas "para que o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livro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não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morra";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encontro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terminou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nos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açores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Público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(</w:t>
      </w:r>
      <w:r w:rsidRPr="00993DDB">
        <w:rPr>
          <w:rFonts w:ascii="Arial" w:hAnsi="Arial" w:cs="Aharoni"/>
          <w:sz w:val="20"/>
          <w:szCs w:val="20"/>
          <w:lang w:val="es-ES"/>
        </w:rPr>
        <w:t>30/10/2011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15D60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Coutinho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>, I. (2011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).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Fundação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gulbenkian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inicia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estudo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sobre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leitura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digital.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Público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sz w:val="20"/>
          <w:szCs w:val="20"/>
          <w:lang w:val="es-ES"/>
        </w:rPr>
        <w:t>(</w:t>
      </w:r>
      <w:r w:rsidRPr="00993DDB">
        <w:rPr>
          <w:rFonts w:ascii="Arial" w:hAnsi="Arial" w:cs="Aharoni"/>
          <w:sz w:val="20"/>
          <w:szCs w:val="20"/>
          <w:lang w:val="es-ES"/>
        </w:rPr>
        <w:t>26/09/2011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C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outinho</w:t>
      </w:r>
      <w:proofErr w:type="spellEnd"/>
      <w:r w:rsidR="00815D60" w:rsidRPr="00993DDB">
        <w:rPr>
          <w:rFonts w:ascii="Arial" w:hAnsi="Arial" w:cs="Aharoni"/>
          <w:sz w:val="20"/>
          <w:szCs w:val="20"/>
          <w:lang w:val="es-ES"/>
        </w:rPr>
        <w:t>, I. (2011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). Os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ebooks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chegaram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à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feira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do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livro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;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feira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até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dia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15 de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maio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,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lisboa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>.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Público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(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28/04/2011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>D</w:t>
      </w:r>
      <w:r w:rsidR="00C43FB9" w:rsidRPr="00993DDB">
        <w:rPr>
          <w:rFonts w:ascii="Arial" w:hAnsi="Arial" w:cs="Aharoni"/>
          <w:sz w:val="20"/>
          <w:szCs w:val="20"/>
          <w:lang w:val="es-ES"/>
        </w:rPr>
        <w:t xml:space="preserve">e </w:t>
      </w:r>
      <w:proofErr w:type="spellStart"/>
      <w:r w:rsidR="00C43FB9" w:rsidRPr="00993DDB">
        <w:rPr>
          <w:rFonts w:ascii="Arial" w:hAnsi="Arial" w:cs="Aharoni"/>
          <w:sz w:val="20"/>
          <w:szCs w:val="20"/>
          <w:lang w:val="es-ES"/>
        </w:rPr>
        <w:t>Amarante</w:t>
      </w:r>
      <w:proofErr w:type="spellEnd"/>
      <w:r w:rsidR="00815D60" w:rsidRPr="00993DDB">
        <w:rPr>
          <w:rFonts w:ascii="Arial" w:hAnsi="Arial" w:cs="Aharoni"/>
          <w:sz w:val="20"/>
          <w:szCs w:val="20"/>
          <w:lang w:val="es-ES"/>
        </w:rPr>
        <w:t>. (2011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).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Adoram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o digital, mas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evitam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ler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>.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</w:t>
      </w:r>
      <w:r w:rsidR="00815D60"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//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Jornal De Noticias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(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5/03/2011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 xml:space="preserve">DN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oferece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27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livros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de contos até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ao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final do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mês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de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 xml:space="preserve"> agosto. (2011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). </w:t>
      </w:r>
      <w:r w:rsidR="000C5764" w:rsidRPr="00993DDB">
        <w:rPr>
          <w:rFonts w:ascii="Arial" w:hAnsi="Arial" w:cs="Aharoni"/>
          <w:sz w:val="20"/>
          <w:szCs w:val="20"/>
          <w:lang w:val="es-ES"/>
        </w:rPr>
        <w:t xml:space="preserve">//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Diário</w:t>
      </w:r>
      <w:proofErr w:type="spellEnd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De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(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17/07/2011</w:t>
      </w:r>
      <w:r w:rsidR="00815D60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 xml:space="preserve">DN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oferece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27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livros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de contos para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ler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0C5764" w:rsidRPr="00993DDB">
        <w:rPr>
          <w:rFonts w:ascii="Arial" w:hAnsi="Arial" w:cs="Aharoni"/>
          <w:sz w:val="20"/>
          <w:szCs w:val="20"/>
          <w:lang w:val="es-ES"/>
        </w:rPr>
        <w:t>nas</w:t>
      </w:r>
      <w:proofErr w:type="spellEnd"/>
      <w:r w:rsidR="000C5764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0C5764" w:rsidRPr="00993DDB">
        <w:rPr>
          <w:rFonts w:ascii="Arial" w:hAnsi="Arial" w:cs="Aharoni"/>
          <w:sz w:val="20"/>
          <w:szCs w:val="20"/>
          <w:lang w:val="es-ES"/>
        </w:rPr>
        <w:t>suas</w:t>
      </w:r>
      <w:proofErr w:type="spellEnd"/>
      <w:r w:rsidR="000C5764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0C5764" w:rsidRPr="00993DDB">
        <w:rPr>
          <w:rFonts w:ascii="Arial" w:hAnsi="Arial" w:cs="Aharoni"/>
          <w:sz w:val="20"/>
          <w:szCs w:val="20"/>
          <w:lang w:val="es-ES"/>
        </w:rPr>
        <w:t>férias</w:t>
      </w:r>
      <w:proofErr w:type="spellEnd"/>
      <w:r w:rsidR="000C5764" w:rsidRPr="00993DDB">
        <w:rPr>
          <w:rFonts w:ascii="Arial" w:hAnsi="Arial" w:cs="Aharoni"/>
          <w:sz w:val="20"/>
          <w:szCs w:val="20"/>
          <w:lang w:val="es-ES"/>
        </w:rPr>
        <w:t xml:space="preserve"> de </w:t>
      </w:r>
      <w:proofErr w:type="spellStart"/>
      <w:r w:rsidR="000C5764" w:rsidRPr="00993DDB">
        <w:rPr>
          <w:rFonts w:ascii="Arial" w:hAnsi="Arial" w:cs="Aharoni"/>
          <w:sz w:val="20"/>
          <w:szCs w:val="20"/>
          <w:lang w:val="es-ES"/>
        </w:rPr>
        <w:t>verão</w:t>
      </w:r>
      <w:proofErr w:type="spellEnd"/>
      <w:r w:rsidR="000C5764" w:rsidRPr="00993DDB">
        <w:rPr>
          <w:rFonts w:ascii="Arial" w:hAnsi="Arial" w:cs="Aharoni"/>
          <w:sz w:val="20"/>
          <w:szCs w:val="20"/>
          <w:lang w:val="es-ES"/>
        </w:rPr>
        <w:t>. (2011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). </w:t>
      </w:r>
      <w:r w:rsidR="000C5764" w:rsidRPr="00993DDB">
        <w:rPr>
          <w:rFonts w:ascii="Arial" w:hAnsi="Arial" w:cs="Aharoni"/>
          <w:sz w:val="20"/>
          <w:szCs w:val="20"/>
          <w:lang w:val="es-ES"/>
        </w:rPr>
        <w:t xml:space="preserve">//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Diário</w:t>
      </w:r>
      <w:proofErr w:type="spellEnd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De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0C5764" w:rsidRPr="00993DDB">
        <w:rPr>
          <w:rFonts w:ascii="Arial" w:hAnsi="Arial" w:cs="Aharoni"/>
          <w:sz w:val="20"/>
          <w:szCs w:val="20"/>
          <w:lang w:val="es-ES"/>
        </w:rPr>
        <w:t>(</w:t>
      </w:r>
      <w:r w:rsidR="000C5764" w:rsidRPr="00993DDB">
        <w:rPr>
          <w:rFonts w:ascii="Arial" w:hAnsi="Arial" w:cs="Aharoni"/>
          <w:sz w:val="20"/>
          <w:szCs w:val="20"/>
          <w:lang w:val="es-ES"/>
        </w:rPr>
        <w:t>12/07/2011</w:t>
      </w:r>
      <w:r w:rsidR="000C5764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0C5764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>'e-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books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>'. (2011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). 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// </w:t>
      </w:r>
      <w:proofErr w:type="spellStart"/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>Diário</w:t>
      </w:r>
      <w:proofErr w:type="spellEnd"/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De </w:t>
      </w:r>
      <w:proofErr w:type="spellStart"/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sz w:val="20"/>
          <w:szCs w:val="20"/>
          <w:lang w:val="es-ES"/>
        </w:rPr>
        <w:t>(</w:t>
      </w:r>
      <w:r w:rsidRPr="00993DDB">
        <w:rPr>
          <w:rFonts w:ascii="Arial" w:hAnsi="Arial" w:cs="Aharoni"/>
          <w:sz w:val="20"/>
          <w:szCs w:val="20"/>
          <w:lang w:val="es-ES"/>
        </w:rPr>
        <w:t>12/04/2011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>'E-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books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>' e 'E-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readers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'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cativam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atenções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>. (2010).</w:t>
      </w:r>
      <w:r w:rsidR="000C5764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Diário</w:t>
      </w:r>
      <w:proofErr w:type="spellEnd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De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0C5764" w:rsidRPr="00993DDB">
        <w:rPr>
          <w:rFonts w:ascii="Arial" w:hAnsi="Arial" w:cs="Aharoni"/>
          <w:sz w:val="20"/>
          <w:szCs w:val="20"/>
          <w:lang w:val="es-ES"/>
        </w:rPr>
        <w:t>(</w:t>
      </w:r>
      <w:r w:rsidR="000C5764" w:rsidRPr="00993DDB">
        <w:rPr>
          <w:rFonts w:ascii="Arial" w:hAnsi="Arial" w:cs="Aharoni"/>
          <w:sz w:val="20"/>
          <w:szCs w:val="20"/>
          <w:lang w:val="es-ES"/>
        </w:rPr>
        <w:t>12/10/2010</w:t>
      </w:r>
      <w:r w:rsidR="000C5764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lastRenderedPageBreak/>
        <w:t xml:space="preserve">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edição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impressa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papel à venda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nas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bancas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passa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agora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a estar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simultaneamente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acessível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diferentes dispositivos como os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smartphones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,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tablets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e computadores, basta o utilizad</w:t>
      </w:r>
      <w:r w:rsidR="000C5764" w:rsidRPr="00993DDB">
        <w:rPr>
          <w:rFonts w:ascii="Arial" w:hAnsi="Arial" w:cs="Aharoni"/>
          <w:sz w:val="20"/>
          <w:szCs w:val="20"/>
          <w:lang w:val="es-ES"/>
        </w:rPr>
        <w:t xml:space="preserve">or ter </w:t>
      </w:r>
      <w:proofErr w:type="spellStart"/>
      <w:r w:rsidR="000C5764" w:rsidRPr="00993DDB">
        <w:rPr>
          <w:rFonts w:ascii="Arial" w:hAnsi="Arial" w:cs="Aharoni"/>
          <w:sz w:val="20"/>
          <w:szCs w:val="20"/>
          <w:lang w:val="es-ES"/>
        </w:rPr>
        <w:t>acesso</w:t>
      </w:r>
      <w:proofErr w:type="spellEnd"/>
      <w:r w:rsidR="000C5764" w:rsidRPr="00993DDB">
        <w:rPr>
          <w:rFonts w:ascii="Arial" w:hAnsi="Arial" w:cs="Aharoni"/>
          <w:sz w:val="20"/>
          <w:szCs w:val="20"/>
          <w:lang w:val="es-ES"/>
        </w:rPr>
        <w:t xml:space="preserve"> à internet. (2011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  <w:r w:rsidR="000C5764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Jornal De Noticias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0C5764" w:rsidRPr="00993DDB">
        <w:rPr>
          <w:rFonts w:ascii="Arial" w:hAnsi="Arial" w:cs="Aharoni"/>
          <w:sz w:val="20"/>
          <w:szCs w:val="20"/>
          <w:lang w:val="es-ES"/>
        </w:rPr>
        <w:t>(</w:t>
      </w:r>
      <w:r w:rsidR="000C5764" w:rsidRPr="00993DDB">
        <w:rPr>
          <w:rFonts w:ascii="Arial" w:hAnsi="Arial" w:cs="Aharoni"/>
          <w:sz w:val="20"/>
          <w:szCs w:val="20"/>
          <w:lang w:val="es-ES"/>
        </w:rPr>
        <w:t>9/02/2011</w:t>
      </w:r>
      <w:r w:rsidR="000C5764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 xml:space="preserve">Empresa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dá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39 mil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livros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0C5764" w:rsidRPr="00993DDB">
        <w:rPr>
          <w:rFonts w:ascii="Arial" w:hAnsi="Arial" w:cs="Aharoni"/>
          <w:sz w:val="20"/>
          <w:szCs w:val="20"/>
          <w:lang w:val="es-ES"/>
        </w:rPr>
        <w:t xml:space="preserve">a </w:t>
      </w:r>
      <w:proofErr w:type="spellStart"/>
      <w:r w:rsidR="000C5764" w:rsidRPr="00993DDB">
        <w:rPr>
          <w:rFonts w:ascii="Arial" w:hAnsi="Arial" w:cs="Aharoni"/>
          <w:sz w:val="20"/>
          <w:szCs w:val="20"/>
          <w:lang w:val="es-ES"/>
        </w:rPr>
        <w:t>fundação</w:t>
      </w:r>
      <w:proofErr w:type="spellEnd"/>
      <w:r w:rsidR="000C5764" w:rsidRPr="00993DDB">
        <w:rPr>
          <w:rFonts w:ascii="Arial" w:hAnsi="Arial" w:cs="Aharoni"/>
          <w:sz w:val="20"/>
          <w:szCs w:val="20"/>
          <w:lang w:val="es-ES"/>
        </w:rPr>
        <w:t xml:space="preserve"> de cabo verde. (2011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  <w:r w:rsidR="000C5764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Jornal De Noticias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0C5764" w:rsidRPr="00993DDB">
        <w:rPr>
          <w:rFonts w:ascii="Arial" w:hAnsi="Arial" w:cs="Aharoni"/>
          <w:sz w:val="20"/>
          <w:szCs w:val="20"/>
          <w:lang w:val="es-ES"/>
        </w:rPr>
        <w:t>(</w:t>
      </w:r>
      <w:r w:rsidR="000C5764" w:rsidRPr="00993DDB">
        <w:rPr>
          <w:rFonts w:ascii="Arial" w:hAnsi="Arial" w:cs="Aharoni"/>
          <w:sz w:val="20"/>
          <w:szCs w:val="20"/>
          <w:lang w:val="es-ES"/>
        </w:rPr>
        <w:t>11/07/2011</w:t>
      </w:r>
      <w:r w:rsidR="000C5764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Escola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monsenhor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elísio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de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araújo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>, braga. (2011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). 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//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Jornal De Noticias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(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18/03/2011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04061" w:rsidRPr="00993DDB" w:rsidRDefault="00804061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 xml:space="preserve">O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estabelecimento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tem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tradição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na área do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jornalismo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, fomentado pela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dinâmica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professores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alunos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, e,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sobretudo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, por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um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clube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onde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os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mais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afoitos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editam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o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jornal "toque de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saída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>". (2011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). 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//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Jornal De Noticias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(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21/01/2011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Florbela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passos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sandra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lope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s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fazem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uma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página do DN. (2011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). 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//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Diário</w:t>
      </w:r>
      <w:proofErr w:type="spellEnd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De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>. (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17/02/2011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Formatação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do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livro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digital incentiva 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preguiça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cerebral. (2011). 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//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Jornal De Noticias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. (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8/02/2011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Fotocópias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livros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dã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o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prejuízo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de 40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milhões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>. (2011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). 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//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Correio</w:t>
      </w:r>
      <w:proofErr w:type="spellEnd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Da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Manha</w:t>
      </w:r>
      <w:proofErr w:type="spellEnd"/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(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28/10/2011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 xml:space="preserve">'FT'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lança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serv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iço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de recortes 'online'. (2010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). 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//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Diário</w:t>
      </w:r>
      <w:proofErr w:type="spellEnd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De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B747C8" w:rsidRPr="00993DDB">
        <w:rPr>
          <w:rFonts w:ascii="Arial" w:hAnsi="Arial" w:cs="Aharoni"/>
          <w:sz w:val="20"/>
          <w:szCs w:val="20"/>
          <w:lang w:val="es-ES"/>
        </w:rPr>
        <w:t>.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(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5/07/2010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Guia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do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lazer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lança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versão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especial para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telemóveis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de última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geração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;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site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optimizado para iPho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ne,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android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e BlackBerry. (2011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). 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//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Público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(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1/03/2011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Há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quem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goste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ler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policiais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,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outros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preferem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romance, 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também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há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quem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não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passe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sem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uma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boa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comédia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. </w:t>
      </w:r>
      <w:proofErr w:type="gramStart"/>
      <w:r w:rsidRPr="00993DDB">
        <w:rPr>
          <w:rFonts w:ascii="Arial" w:hAnsi="Arial" w:cs="Aharoni"/>
          <w:sz w:val="20"/>
          <w:szCs w:val="20"/>
          <w:lang w:val="es-ES"/>
        </w:rPr>
        <w:t>para</w:t>
      </w:r>
      <w:proofErr w:type="gramEnd"/>
      <w:r w:rsidRPr="00993DDB">
        <w:rPr>
          <w:rFonts w:ascii="Arial" w:hAnsi="Arial" w:cs="Aharoni"/>
          <w:sz w:val="20"/>
          <w:szCs w:val="20"/>
          <w:lang w:val="es-ES"/>
        </w:rPr>
        <w:t xml:space="preserve"> todos, o DN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tem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algo para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oferecer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, na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colecção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de 27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livros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de contos que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chega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às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bancas até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ao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próximo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dia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24, completamente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grátis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com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o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seu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jornal. (2011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Diário</w:t>
      </w:r>
      <w:proofErr w:type="spellEnd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De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D354F1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(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3/08/2011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D354F1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>Iniciativas. (2011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>).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>Diário</w:t>
      </w:r>
      <w:proofErr w:type="spellEnd"/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De </w:t>
      </w:r>
      <w:proofErr w:type="spellStart"/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sz w:val="20"/>
          <w:szCs w:val="20"/>
          <w:lang w:val="es-ES"/>
        </w:rPr>
        <w:t>(</w:t>
      </w:r>
      <w:r w:rsidRPr="00993DDB">
        <w:rPr>
          <w:rFonts w:ascii="Arial" w:hAnsi="Arial" w:cs="Aharoni"/>
          <w:sz w:val="20"/>
          <w:szCs w:val="20"/>
          <w:lang w:val="es-ES"/>
        </w:rPr>
        <w:t>9/07/2011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 xml:space="preserve">Iniciativas: Os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alunos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das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escolas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de carteado mena e do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cabedelo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são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adeptos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incondicionais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leitura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jornais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papel. </w:t>
      </w:r>
      <w:proofErr w:type="gramStart"/>
      <w:r w:rsidRPr="00993DDB">
        <w:rPr>
          <w:rFonts w:ascii="Arial" w:hAnsi="Arial" w:cs="Aharoni"/>
          <w:sz w:val="20"/>
          <w:szCs w:val="20"/>
          <w:lang w:val="es-ES"/>
        </w:rPr>
        <w:t>os</w:t>
      </w:r>
      <w:proofErr w:type="gram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bons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hábitos, promovidos pela nova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direcção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escolar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ao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permitir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aos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alunos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o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acesso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gratuito a diversas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publicações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, entre as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quais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o JN,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j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á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começaram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a dar frutos. (2011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Jornal De Noticias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(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08/02/2011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 xml:space="preserve">JN para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ler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quando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onde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quiser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em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versão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digital. (2011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Jornal De Noticias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(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13/02/2011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Ler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notícias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na casa de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b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anho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através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da internet. (2011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Correio</w:t>
      </w:r>
      <w:proofErr w:type="spellEnd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Da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Manha</w:t>
      </w:r>
      <w:proofErr w:type="spellEnd"/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(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6/09/2011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D354F1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Livro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>. (2011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>).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>Diário</w:t>
      </w:r>
      <w:proofErr w:type="spellEnd"/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De </w:t>
      </w:r>
      <w:proofErr w:type="spellStart"/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B747C8" w:rsidRPr="00993DDB">
        <w:rPr>
          <w:rFonts w:ascii="Arial" w:hAnsi="Arial" w:cs="Aharoni"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(</w:t>
      </w:r>
      <w:r w:rsidRPr="00993DDB">
        <w:rPr>
          <w:rFonts w:ascii="Arial" w:hAnsi="Arial" w:cs="Aharoni"/>
          <w:sz w:val="20"/>
          <w:szCs w:val="20"/>
          <w:lang w:val="es-ES"/>
        </w:rPr>
        <w:t>12/11/2011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Livro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papel é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mais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r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ápido do que electrónica. (2010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Jornal De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(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20/07/2010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>Machado, A. (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2011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).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Expressinho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quer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espalhar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o hábito de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leitura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jornais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no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verão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aos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mais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pequenos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;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agosto.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</w:t>
      </w:r>
      <w:r w:rsidR="00D354F1"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//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Público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="00D354F1"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(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25/07/2011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).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</w:p>
    <w:p w:rsidR="00804061" w:rsidRPr="00993DDB" w:rsidRDefault="00804061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 xml:space="preserve">Os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menus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'escondidos' da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edição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electrónica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do '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diário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de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notícias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>'. (2011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). 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//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Diário</w:t>
      </w:r>
      <w:proofErr w:type="spellEnd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De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B747C8" w:rsidRPr="00993DDB">
        <w:rPr>
          <w:rFonts w:ascii="Arial" w:hAnsi="Arial" w:cs="Aharoni"/>
          <w:sz w:val="20"/>
          <w:szCs w:val="20"/>
          <w:lang w:val="es-ES"/>
        </w:rPr>
        <w:t>.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(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17/02/2011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>M</w:t>
      </w:r>
      <w:r w:rsidR="00C43FB9" w:rsidRPr="00993DDB">
        <w:rPr>
          <w:rFonts w:ascii="Arial" w:hAnsi="Arial" w:cs="Aharoni"/>
          <w:sz w:val="20"/>
          <w:szCs w:val="20"/>
          <w:lang w:val="es-ES"/>
        </w:rPr>
        <w:t>ota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, J. (2011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). Eb 2,3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leça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do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balio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e es 2,3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águas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santas,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maia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>.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Jornal De Noticias</w:t>
      </w:r>
      <w:r w:rsidR="00D354F1" w:rsidRPr="00993DDB">
        <w:rPr>
          <w:rFonts w:ascii="Arial" w:hAnsi="Arial" w:cs="Aharoni"/>
          <w:i/>
          <w:iCs/>
          <w:sz w:val="20"/>
          <w:szCs w:val="20"/>
          <w:lang w:val="es-ES"/>
        </w:rPr>
        <w:t>. (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02/02/2011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).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 xml:space="preserve">Nova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ger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ação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vai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abrir mercados. (2011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Diário</w:t>
      </w:r>
      <w:proofErr w:type="spellEnd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De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B747C8" w:rsidRPr="00993DDB">
        <w:rPr>
          <w:rFonts w:ascii="Arial" w:hAnsi="Arial" w:cs="Aharoni"/>
          <w:sz w:val="20"/>
          <w:szCs w:val="20"/>
          <w:lang w:val="es-ES"/>
        </w:rPr>
        <w:t>.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(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31/01/2011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04061" w:rsidRPr="00993DDB" w:rsidRDefault="00804061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lastRenderedPageBreak/>
        <w:t>Uma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páscoa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doce para todos as bolsas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snowberry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inova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no mercado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criativo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geox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inaugura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loja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em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leiria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grupo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multimoto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com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novidades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>. (2010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Jornal De Noticias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(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26/03/2010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Passar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um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ano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sem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ler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jornais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D354F1" w:rsidRPr="00993DDB">
        <w:rPr>
          <w:rFonts w:ascii="Arial" w:hAnsi="Arial" w:cs="Aharoni"/>
          <w:sz w:val="20"/>
          <w:szCs w:val="20"/>
          <w:lang w:val="es-ES"/>
        </w:rPr>
        <w:t>em</w:t>
      </w:r>
      <w:proofErr w:type="spellEnd"/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 papel. (2010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). 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 xml:space="preserve">//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Jornal De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(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5/02/2010</w:t>
      </w:r>
      <w:r w:rsidR="00D354F1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D354F1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>Pereira, J. P. (2011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). "NY times"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ergue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barreira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de pagamentos a 28 de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março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;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novo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modelo de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negócio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>.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// 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Público.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sz w:val="20"/>
          <w:szCs w:val="20"/>
          <w:lang w:val="es-ES"/>
        </w:rPr>
        <w:t>(</w:t>
      </w:r>
      <w:r w:rsidRPr="00993DDB">
        <w:rPr>
          <w:rFonts w:ascii="Arial" w:hAnsi="Arial" w:cs="Aharoni"/>
          <w:sz w:val="20"/>
          <w:szCs w:val="20"/>
          <w:lang w:val="es-ES"/>
        </w:rPr>
        <w:t>17/03/2011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D354F1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>Prado Coelho, A. (2010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). Sala de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leitura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da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maior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biblioteca do país fecha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hoje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durante nove meses; biblioteca nacional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oferece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apoio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mas investigadores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acham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insuficiente.</w:t>
      </w:r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// </w:t>
      </w:r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>Publico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sz w:val="20"/>
          <w:szCs w:val="20"/>
          <w:lang w:val="es-ES"/>
        </w:rPr>
        <w:t>(</w:t>
      </w:r>
      <w:r w:rsidRPr="00993DDB">
        <w:rPr>
          <w:rFonts w:ascii="Arial" w:hAnsi="Arial" w:cs="Aharoni"/>
          <w:sz w:val="20"/>
          <w:szCs w:val="20"/>
          <w:lang w:val="es-ES"/>
        </w:rPr>
        <w:t>15/11/2010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D354F1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Publicação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>. (2011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). 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// </w:t>
      </w:r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>Jornal De Noticias</w:t>
      </w:r>
      <w:r w:rsidR="00B747C8" w:rsidRPr="00993DDB">
        <w:rPr>
          <w:rFonts w:ascii="Arial" w:hAnsi="Arial" w:cs="Aharoni"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(</w:t>
      </w:r>
      <w:r w:rsidRPr="00993DDB">
        <w:rPr>
          <w:rFonts w:ascii="Arial" w:hAnsi="Arial" w:cs="Aharoni"/>
          <w:sz w:val="20"/>
          <w:szCs w:val="20"/>
          <w:lang w:val="es-ES"/>
        </w:rPr>
        <w:t>11/11/2011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>P</w:t>
      </w:r>
      <w:r w:rsidR="00C43FB9" w:rsidRPr="00993DDB">
        <w:rPr>
          <w:rFonts w:ascii="Arial" w:hAnsi="Arial" w:cs="Aharoni"/>
          <w:sz w:val="20"/>
          <w:szCs w:val="20"/>
          <w:lang w:val="es-ES"/>
        </w:rPr>
        <w:t>úblico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lança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e-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paper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mais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conteúdos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exclusivos para o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assinante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digital. (2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>011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). 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 xml:space="preserve">//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Público</w:t>
      </w:r>
      <w:r w:rsidR="00B747C8" w:rsidRPr="00993DDB">
        <w:rPr>
          <w:rFonts w:ascii="Arial" w:hAnsi="Arial" w:cs="Aharoni"/>
          <w:sz w:val="20"/>
          <w:szCs w:val="20"/>
          <w:lang w:val="es-ES"/>
        </w:rPr>
        <w:t>.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 xml:space="preserve"> (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>19/03/2011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B9021E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Queirós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>, L. M. (2010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). Vasco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teixeira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: Para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um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editor escolar, publicar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ficção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é fácil; entrevista.</w:t>
      </w:r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// </w:t>
      </w:r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>Público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sz w:val="20"/>
          <w:szCs w:val="20"/>
          <w:lang w:val="es-ES"/>
        </w:rPr>
        <w:t>(</w:t>
      </w:r>
      <w:r w:rsidRPr="00993DDB">
        <w:rPr>
          <w:rFonts w:ascii="Arial" w:hAnsi="Arial" w:cs="Aharoni"/>
          <w:sz w:val="20"/>
          <w:szCs w:val="20"/>
          <w:lang w:val="es-ES"/>
        </w:rPr>
        <w:t>17/11/2010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  <w:bookmarkStart w:id="0" w:name="_GoBack"/>
      <w:bookmarkEnd w:id="0"/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Receber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o DN todos os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dias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no iPhone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ou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iP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 xml:space="preserve">ad </w:t>
      </w:r>
      <w:proofErr w:type="spellStart"/>
      <w:r w:rsidR="00B9021E" w:rsidRPr="00993DDB">
        <w:rPr>
          <w:rFonts w:ascii="Arial" w:hAnsi="Arial" w:cs="Aharoni"/>
          <w:sz w:val="20"/>
          <w:szCs w:val="20"/>
          <w:lang w:val="es-ES"/>
        </w:rPr>
        <w:t>num</w:t>
      </w:r>
      <w:proofErr w:type="spellEnd"/>
      <w:r w:rsidR="00B9021E" w:rsidRPr="00993DDB">
        <w:rPr>
          <w:rFonts w:ascii="Arial" w:hAnsi="Arial" w:cs="Aharoni"/>
          <w:sz w:val="20"/>
          <w:szCs w:val="20"/>
          <w:lang w:val="es-ES"/>
        </w:rPr>
        <w:t xml:space="preserve"> programa especial. (2011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). 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 xml:space="preserve">//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Diário</w:t>
      </w:r>
      <w:proofErr w:type="spellEnd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De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B747C8" w:rsidRPr="00993DDB">
        <w:rPr>
          <w:rFonts w:ascii="Arial" w:hAnsi="Arial" w:cs="Aharoni"/>
          <w:sz w:val="20"/>
          <w:szCs w:val="20"/>
          <w:lang w:val="es-ES"/>
        </w:rPr>
        <w:t>.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 xml:space="preserve"> (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>14/02/2011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Saccomanno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vence "biblioteca breve" biblioteca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britânica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coloca obras na net último CD de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touré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é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lançado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no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dia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22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john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dank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>worth</w:t>
      </w:r>
      <w:proofErr w:type="spellEnd"/>
      <w:r w:rsidR="00B9021E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B9021E" w:rsidRPr="00993DDB">
        <w:rPr>
          <w:rFonts w:ascii="Arial" w:hAnsi="Arial" w:cs="Aharoni"/>
          <w:sz w:val="20"/>
          <w:szCs w:val="20"/>
          <w:lang w:val="es-ES"/>
        </w:rPr>
        <w:t>morreu</w:t>
      </w:r>
      <w:proofErr w:type="spellEnd"/>
      <w:r w:rsidR="00B9021E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B9021E" w:rsidRPr="00993DDB">
        <w:rPr>
          <w:rFonts w:ascii="Arial" w:hAnsi="Arial" w:cs="Aharoni"/>
          <w:sz w:val="20"/>
          <w:szCs w:val="20"/>
          <w:lang w:val="es-ES"/>
        </w:rPr>
        <w:t>aos</w:t>
      </w:r>
      <w:proofErr w:type="spellEnd"/>
      <w:r w:rsidR="00B9021E" w:rsidRPr="00993DDB">
        <w:rPr>
          <w:rFonts w:ascii="Arial" w:hAnsi="Arial" w:cs="Aharoni"/>
          <w:sz w:val="20"/>
          <w:szCs w:val="20"/>
          <w:lang w:val="es-ES"/>
        </w:rPr>
        <w:t xml:space="preserve"> 82 anos. (2010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Jornal De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>(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>9/02/2010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04061" w:rsidRPr="00993DDB" w:rsidRDefault="00804061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Uma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semana p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 xml:space="preserve">ara incentivar a </w:t>
      </w:r>
      <w:proofErr w:type="spellStart"/>
      <w:r w:rsidR="00B9021E" w:rsidRPr="00993DDB">
        <w:rPr>
          <w:rFonts w:ascii="Arial" w:hAnsi="Arial" w:cs="Aharoni"/>
          <w:sz w:val="20"/>
          <w:szCs w:val="20"/>
          <w:lang w:val="es-ES"/>
        </w:rPr>
        <w:t>leitura</w:t>
      </w:r>
      <w:proofErr w:type="spellEnd"/>
      <w:r w:rsidR="00B9021E" w:rsidRPr="00993DDB">
        <w:rPr>
          <w:rFonts w:ascii="Arial" w:hAnsi="Arial" w:cs="Aharoni"/>
          <w:sz w:val="20"/>
          <w:szCs w:val="20"/>
          <w:lang w:val="es-ES"/>
        </w:rPr>
        <w:t>. (2010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Jornal De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B747C8" w:rsidRPr="00993DDB">
        <w:rPr>
          <w:rFonts w:ascii="Arial" w:hAnsi="Arial" w:cs="Aharoni"/>
          <w:sz w:val="20"/>
          <w:szCs w:val="20"/>
          <w:lang w:val="es-ES"/>
        </w:rPr>
        <w:t>.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 xml:space="preserve"> (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>2/03/2010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04061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i/>
          <w:iCs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Serviço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de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leitura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pública da biblioteca naci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>onal reabre quinta-</w:t>
      </w:r>
      <w:proofErr w:type="spellStart"/>
      <w:r w:rsidR="00B9021E" w:rsidRPr="00993DDB">
        <w:rPr>
          <w:rFonts w:ascii="Arial" w:hAnsi="Arial" w:cs="Aharoni"/>
          <w:sz w:val="20"/>
          <w:szCs w:val="20"/>
          <w:lang w:val="es-ES"/>
        </w:rPr>
        <w:t>feira</w:t>
      </w:r>
      <w:proofErr w:type="spellEnd"/>
      <w:r w:rsidR="00B9021E" w:rsidRPr="00993DDB">
        <w:rPr>
          <w:rFonts w:ascii="Arial" w:hAnsi="Arial" w:cs="Aharoni"/>
          <w:sz w:val="20"/>
          <w:szCs w:val="20"/>
          <w:lang w:val="es-ES"/>
        </w:rPr>
        <w:t>. (2011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Correio</w:t>
      </w:r>
      <w:proofErr w:type="spellEnd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Da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Manha</w:t>
      </w:r>
      <w:proofErr w:type="spellEnd"/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="00B9021E"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</w:t>
      </w:r>
      <w:r w:rsidR="00B9021E" w:rsidRPr="00993DDB">
        <w:rPr>
          <w:rFonts w:ascii="Arial" w:hAnsi="Arial" w:cs="Aharoni"/>
          <w:iCs/>
          <w:sz w:val="20"/>
          <w:szCs w:val="20"/>
          <w:lang w:val="es-ES"/>
        </w:rPr>
        <w:t>(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>31/08/2011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04061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 xml:space="preserve">"Setúbal na rede"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co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>memorou</w:t>
      </w:r>
      <w:proofErr w:type="spellEnd"/>
      <w:r w:rsidR="00B9021E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B9021E" w:rsidRPr="00993DDB">
        <w:rPr>
          <w:rFonts w:ascii="Arial" w:hAnsi="Arial" w:cs="Aharoni"/>
          <w:sz w:val="20"/>
          <w:szCs w:val="20"/>
          <w:lang w:val="es-ES"/>
        </w:rPr>
        <w:t>doze</w:t>
      </w:r>
      <w:proofErr w:type="spellEnd"/>
      <w:r w:rsidR="00B9021E" w:rsidRPr="00993DDB">
        <w:rPr>
          <w:rFonts w:ascii="Arial" w:hAnsi="Arial" w:cs="Aharoni"/>
          <w:sz w:val="20"/>
          <w:szCs w:val="20"/>
          <w:lang w:val="es-ES"/>
        </w:rPr>
        <w:t xml:space="preserve"> anos online. (2010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Jornal De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 xml:space="preserve"> (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>6/01/2010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C43FB9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>Silva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>, E. (2011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>). "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Manuais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têm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excertos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desfasados da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actualidade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>".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</w:t>
      </w:r>
      <w:proofErr w:type="spellStart"/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>Diário</w:t>
      </w:r>
      <w:proofErr w:type="spellEnd"/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De </w:t>
      </w:r>
      <w:proofErr w:type="spellStart"/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B9021E" w:rsidRPr="00993DDB">
        <w:rPr>
          <w:rFonts w:ascii="Arial" w:hAnsi="Arial" w:cs="Aharoni"/>
          <w:sz w:val="20"/>
          <w:szCs w:val="20"/>
          <w:lang w:val="es-ES"/>
        </w:rPr>
        <w:t>. (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>10/04/2011</w:t>
      </w:r>
      <w:r w:rsidR="00B9021E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B9021E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Sugestão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>. (2011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>).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>Jornal De Noticias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sz w:val="20"/>
          <w:szCs w:val="20"/>
          <w:lang w:val="es-ES"/>
        </w:rPr>
        <w:t>(</w:t>
      </w:r>
      <w:r w:rsidRPr="00993DDB">
        <w:rPr>
          <w:rFonts w:ascii="Arial" w:hAnsi="Arial" w:cs="Aharoni"/>
          <w:sz w:val="20"/>
          <w:szCs w:val="20"/>
          <w:lang w:val="es-ES"/>
        </w:rPr>
        <w:t>9/06/2011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B9021E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r w:rsidRPr="00993DDB">
        <w:rPr>
          <w:rFonts w:ascii="Arial" w:hAnsi="Arial" w:cs="Aharoni"/>
          <w:sz w:val="20"/>
          <w:szCs w:val="20"/>
          <w:lang w:val="es-ES"/>
        </w:rPr>
        <w:t>Torres, H. (2011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).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Suicídio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é o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novo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inimigo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do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capitão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américa;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crise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económica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tem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contribuído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para subida da </w:t>
      </w:r>
      <w:proofErr w:type="spellStart"/>
      <w:r w:rsidR="008872A2" w:rsidRPr="00993DDB">
        <w:rPr>
          <w:rFonts w:ascii="Arial" w:hAnsi="Arial" w:cs="Aharoni"/>
          <w:sz w:val="20"/>
          <w:szCs w:val="20"/>
          <w:lang w:val="es-ES"/>
        </w:rPr>
        <w:t>taxa</w:t>
      </w:r>
      <w:proofErr w:type="spellEnd"/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nos EUA.</w:t>
      </w:r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// </w:t>
      </w:r>
      <w:r w:rsidR="008872A2" w:rsidRPr="00993DDB">
        <w:rPr>
          <w:rFonts w:ascii="Arial" w:hAnsi="Arial" w:cs="Aharoni"/>
          <w:i/>
          <w:iCs/>
          <w:sz w:val="20"/>
          <w:szCs w:val="20"/>
          <w:lang w:val="es-ES"/>
        </w:rPr>
        <w:t>Público</w:t>
      </w:r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(</w:t>
      </w:r>
      <w:r w:rsidRPr="00993DDB">
        <w:rPr>
          <w:rFonts w:ascii="Arial" w:hAnsi="Arial" w:cs="Aharoni"/>
          <w:sz w:val="20"/>
          <w:szCs w:val="20"/>
          <w:lang w:val="es-ES"/>
        </w:rPr>
        <w:t>13/01/2011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  <w:r w:rsidR="008872A2" w:rsidRPr="00993DDB">
        <w:rPr>
          <w:rFonts w:ascii="Arial" w:hAnsi="Arial" w:cs="Aharoni"/>
          <w:sz w:val="20"/>
          <w:szCs w:val="20"/>
          <w:lang w:val="es-ES"/>
        </w:rPr>
        <w:t xml:space="preserve"> 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Transição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para o digital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deu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or</w:t>
      </w:r>
      <w:r w:rsidR="002C560D" w:rsidRPr="00993DDB">
        <w:rPr>
          <w:rFonts w:ascii="Arial" w:hAnsi="Arial" w:cs="Aharoni"/>
          <w:sz w:val="20"/>
          <w:szCs w:val="20"/>
          <w:lang w:val="es-ES"/>
        </w:rPr>
        <w:t>igem</w:t>
      </w:r>
      <w:proofErr w:type="spellEnd"/>
      <w:r w:rsidR="002C560D" w:rsidRPr="00993DDB">
        <w:rPr>
          <w:rFonts w:ascii="Arial" w:hAnsi="Arial" w:cs="Aharoni"/>
          <w:sz w:val="20"/>
          <w:szCs w:val="20"/>
          <w:lang w:val="es-ES"/>
        </w:rPr>
        <w:t xml:space="preserve"> a </w:t>
      </w:r>
      <w:proofErr w:type="spellStart"/>
      <w:r w:rsidR="002C560D" w:rsidRPr="00993DDB">
        <w:rPr>
          <w:rFonts w:ascii="Arial" w:hAnsi="Arial" w:cs="Aharoni"/>
          <w:sz w:val="20"/>
          <w:szCs w:val="20"/>
          <w:lang w:val="es-ES"/>
        </w:rPr>
        <w:t>perda</w:t>
      </w:r>
      <w:proofErr w:type="spellEnd"/>
      <w:r w:rsidR="002C560D" w:rsidRPr="00993DDB">
        <w:rPr>
          <w:rFonts w:ascii="Arial" w:hAnsi="Arial" w:cs="Aharoni"/>
          <w:sz w:val="20"/>
          <w:szCs w:val="20"/>
          <w:lang w:val="es-ES"/>
        </w:rPr>
        <w:t xml:space="preserve"> de </w:t>
      </w:r>
      <w:proofErr w:type="spellStart"/>
      <w:r w:rsidR="002C560D" w:rsidRPr="00993DDB">
        <w:rPr>
          <w:rFonts w:ascii="Arial" w:hAnsi="Arial" w:cs="Aharoni"/>
          <w:sz w:val="20"/>
          <w:szCs w:val="20"/>
          <w:lang w:val="es-ES"/>
        </w:rPr>
        <w:t>leitores</w:t>
      </w:r>
      <w:proofErr w:type="spellEnd"/>
      <w:r w:rsidR="002C560D" w:rsidRPr="00993DDB">
        <w:rPr>
          <w:rFonts w:ascii="Arial" w:hAnsi="Arial" w:cs="Aharoni"/>
          <w:sz w:val="20"/>
          <w:szCs w:val="20"/>
          <w:lang w:val="es-ES"/>
        </w:rPr>
        <w:t>. (2010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  <w:r w:rsidR="002C560D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Jornal De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Notícias</w:t>
      </w:r>
      <w:proofErr w:type="spellEnd"/>
      <w:r w:rsidR="00B747C8" w:rsidRPr="00993DDB">
        <w:rPr>
          <w:rFonts w:ascii="Arial" w:hAnsi="Arial" w:cs="Aharoni"/>
          <w:sz w:val="20"/>
          <w:szCs w:val="20"/>
          <w:lang w:val="es-ES"/>
        </w:rPr>
        <w:t>.</w:t>
      </w:r>
      <w:r w:rsidR="002C560D" w:rsidRPr="00993DDB">
        <w:rPr>
          <w:rFonts w:ascii="Arial" w:hAnsi="Arial" w:cs="Aharoni"/>
          <w:sz w:val="20"/>
          <w:szCs w:val="20"/>
          <w:lang w:val="es-ES"/>
        </w:rPr>
        <w:t xml:space="preserve"> (</w:t>
      </w:r>
      <w:r w:rsidR="002C560D" w:rsidRPr="00993DDB">
        <w:rPr>
          <w:rFonts w:ascii="Arial" w:hAnsi="Arial" w:cs="Aharoni"/>
          <w:sz w:val="20"/>
          <w:szCs w:val="20"/>
          <w:lang w:val="es-ES"/>
        </w:rPr>
        <w:t>08/12/2010</w:t>
      </w:r>
      <w:r w:rsidR="002C560D" w:rsidRPr="00993DDB">
        <w:rPr>
          <w:rFonts w:ascii="Arial" w:hAnsi="Arial" w:cs="Aharoni"/>
          <w:sz w:val="20"/>
          <w:szCs w:val="20"/>
          <w:lang w:val="es-ES"/>
        </w:rPr>
        <w:t>).</w:t>
      </w:r>
    </w:p>
    <w:p w:rsidR="008872A2" w:rsidRPr="00993DDB" w:rsidRDefault="008872A2" w:rsidP="00762497">
      <w:pPr>
        <w:pStyle w:val="NormalWeb"/>
        <w:ind w:left="450" w:hanging="450"/>
        <w:jc w:val="both"/>
        <w:rPr>
          <w:rFonts w:ascii="Arial" w:hAnsi="Arial" w:cs="Aharoni"/>
          <w:sz w:val="20"/>
          <w:szCs w:val="20"/>
          <w:lang w:val="es-ES"/>
        </w:rPr>
      </w:pP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Trilogia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 xml:space="preserve"> '</w:t>
      </w:r>
      <w:proofErr w:type="spellStart"/>
      <w:r w:rsidRPr="00993DDB">
        <w:rPr>
          <w:rFonts w:ascii="Arial" w:hAnsi="Arial" w:cs="Aharoni"/>
          <w:sz w:val="20"/>
          <w:szCs w:val="20"/>
          <w:lang w:val="es-ES"/>
        </w:rPr>
        <w:t>millenium</w:t>
      </w:r>
      <w:proofErr w:type="spellEnd"/>
      <w:r w:rsidRPr="00993DDB">
        <w:rPr>
          <w:rFonts w:ascii="Arial" w:hAnsi="Arial" w:cs="Aharoni"/>
          <w:sz w:val="20"/>
          <w:szCs w:val="20"/>
          <w:lang w:val="es-ES"/>
        </w:rPr>
        <w:t>' ad</w:t>
      </w:r>
      <w:r w:rsidR="002C560D" w:rsidRPr="00993DDB">
        <w:rPr>
          <w:rFonts w:ascii="Arial" w:hAnsi="Arial" w:cs="Aharoni"/>
          <w:sz w:val="20"/>
          <w:szCs w:val="20"/>
          <w:lang w:val="es-ES"/>
        </w:rPr>
        <w:t xml:space="preserve">aptada a banda </w:t>
      </w:r>
      <w:proofErr w:type="spellStart"/>
      <w:r w:rsidR="002C560D" w:rsidRPr="00993DDB">
        <w:rPr>
          <w:rFonts w:ascii="Arial" w:hAnsi="Arial" w:cs="Aharoni"/>
          <w:sz w:val="20"/>
          <w:szCs w:val="20"/>
          <w:lang w:val="es-ES"/>
        </w:rPr>
        <w:t>desenhada</w:t>
      </w:r>
      <w:proofErr w:type="spellEnd"/>
      <w:r w:rsidR="002C560D" w:rsidRPr="00993DDB">
        <w:rPr>
          <w:rFonts w:ascii="Arial" w:hAnsi="Arial" w:cs="Aharoni"/>
          <w:sz w:val="20"/>
          <w:szCs w:val="20"/>
          <w:lang w:val="es-ES"/>
        </w:rPr>
        <w:t>. (2011</w:t>
      </w:r>
      <w:r w:rsidRPr="00993DDB">
        <w:rPr>
          <w:rFonts w:ascii="Arial" w:hAnsi="Arial" w:cs="Aharoni"/>
          <w:sz w:val="20"/>
          <w:szCs w:val="20"/>
          <w:lang w:val="es-ES"/>
        </w:rPr>
        <w:t>).</w:t>
      </w:r>
      <w:r w:rsidR="002C560D" w:rsidRPr="00993DDB">
        <w:rPr>
          <w:rFonts w:ascii="Arial" w:hAnsi="Arial" w:cs="Aharoni"/>
          <w:sz w:val="20"/>
          <w:szCs w:val="20"/>
          <w:lang w:val="es-ES"/>
        </w:rPr>
        <w:t xml:space="preserve"> //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Correio</w:t>
      </w:r>
      <w:proofErr w:type="spellEnd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 xml:space="preserve"> Da </w:t>
      </w:r>
      <w:proofErr w:type="spellStart"/>
      <w:r w:rsidRPr="00993DDB">
        <w:rPr>
          <w:rFonts w:ascii="Arial" w:hAnsi="Arial" w:cs="Aharoni"/>
          <w:i/>
          <w:iCs/>
          <w:sz w:val="20"/>
          <w:szCs w:val="20"/>
          <w:lang w:val="es-ES"/>
        </w:rPr>
        <w:t>Manha</w:t>
      </w:r>
      <w:proofErr w:type="spellEnd"/>
      <w:r w:rsidR="00B747C8" w:rsidRPr="00993DDB">
        <w:rPr>
          <w:rFonts w:ascii="Arial" w:hAnsi="Arial" w:cs="Aharoni"/>
          <w:i/>
          <w:iCs/>
          <w:sz w:val="20"/>
          <w:szCs w:val="20"/>
          <w:lang w:val="es-ES"/>
        </w:rPr>
        <w:t>.</w:t>
      </w:r>
      <w:r w:rsidRPr="00993DDB">
        <w:rPr>
          <w:rFonts w:ascii="Arial" w:hAnsi="Arial" w:cs="Aharoni"/>
          <w:sz w:val="20"/>
          <w:szCs w:val="20"/>
          <w:lang w:val="es-ES"/>
        </w:rPr>
        <w:t xml:space="preserve"> </w:t>
      </w:r>
      <w:r w:rsidR="002C560D" w:rsidRPr="00993DDB">
        <w:rPr>
          <w:rFonts w:ascii="Arial" w:hAnsi="Arial" w:cs="Aharoni"/>
          <w:sz w:val="20"/>
          <w:szCs w:val="20"/>
          <w:lang w:val="es-ES"/>
        </w:rPr>
        <w:t>(</w:t>
      </w:r>
      <w:r w:rsidR="002C560D" w:rsidRPr="00993DDB">
        <w:rPr>
          <w:rFonts w:ascii="Arial" w:hAnsi="Arial" w:cs="Aharoni"/>
          <w:sz w:val="20"/>
          <w:szCs w:val="20"/>
          <w:lang w:val="es-ES"/>
        </w:rPr>
        <w:t>14/10/2011</w:t>
      </w:r>
      <w:r w:rsidR="002C560D" w:rsidRPr="00993DDB">
        <w:rPr>
          <w:rFonts w:ascii="Arial" w:hAnsi="Arial" w:cs="Aharoni"/>
          <w:sz w:val="20"/>
          <w:szCs w:val="20"/>
          <w:lang w:val="es-ES"/>
        </w:rPr>
        <w:t>).</w:t>
      </w:r>
    </w:p>
    <w:sectPr w:rsidR="008872A2" w:rsidRPr="00993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1F"/>
    <w:rsid w:val="000C5764"/>
    <w:rsid w:val="002C1B1F"/>
    <w:rsid w:val="002C560D"/>
    <w:rsid w:val="00403E6F"/>
    <w:rsid w:val="00762497"/>
    <w:rsid w:val="00802370"/>
    <w:rsid w:val="00804061"/>
    <w:rsid w:val="00815D60"/>
    <w:rsid w:val="008872A2"/>
    <w:rsid w:val="00993DDB"/>
    <w:rsid w:val="00A214C5"/>
    <w:rsid w:val="00AD1874"/>
    <w:rsid w:val="00B747C8"/>
    <w:rsid w:val="00B9021E"/>
    <w:rsid w:val="00B90A00"/>
    <w:rsid w:val="00C43FB9"/>
    <w:rsid w:val="00D354F1"/>
    <w:rsid w:val="00FD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D730E-F26D-4766-A090-F1BEF757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03E6F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f">
    <w:name w:val="tf"/>
    <w:basedOn w:val="Normal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Ttulo1Car">
    <w:name w:val="Título 1 Car"/>
    <w:link w:val="Ttulo1"/>
    <w:uiPriority w:val="9"/>
    <w:rsid w:val="00403E6F"/>
    <w:rPr>
      <w:rFonts w:ascii="Calibri Light" w:hAnsi="Calibri Light"/>
      <w:color w:val="2E74B5"/>
      <w:sz w:val="32"/>
      <w:szCs w:val="32"/>
    </w:rPr>
  </w:style>
  <w:style w:type="character" w:styleId="nfasis">
    <w:name w:val="Emphasis"/>
    <w:uiPriority w:val="20"/>
    <w:qFormat/>
    <w:rsid w:val="00815D60"/>
    <w:rPr>
      <w:i/>
      <w:iCs/>
    </w:rPr>
  </w:style>
  <w:style w:type="character" w:customStyle="1" w:styleId="apple-converted-space">
    <w:name w:val="apple-converted-space"/>
    <w:rsid w:val="00815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MarcadorDePosición1</b:Tag>
    <b:SourceType>ArticleInAPeriodical</b:SourceType>
    <b:Guid>{EB767050-9F16-40B5-8001-5EF8B2FFED4D}</b:Guid>
    <b:LCID>es-ES</b:LCID>
    <b:RefOrder>1</b:RefOrder>
  </b:Source>
  <b:Source>
    <b:Tag>MarcadorDePosición2</b:Tag>
    <b:SourceType>ArticleInAPeriodical</b:SourceType>
    <b:Guid>{C10C8C9B-3BBF-44D1-8E3C-8AAF365B76BF}</b:Guid>
    <b:RefOrder>2</b:RefOrder>
  </b:Source>
</b:Sources>
</file>

<file path=customXml/itemProps1.xml><?xml version="1.0" encoding="utf-8"?>
<ds:datastoreItem xmlns:ds="http://schemas.openxmlformats.org/officeDocument/2006/customXml" ds:itemID="{B75F078B-96E3-472A-814E-7FE54E18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6050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ProQuest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RefWorks</dc:creator>
  <cp:keywords/>
  <cp:revision>3</cp:revision>
  <dcterms:created xsi:type="dcterms:W3CDTF">2017-03-23T10:05:00Z</dcterms:created>
  <dcterms:modified xsi:type="dcterms:W3CDTF">2017-03-23T10:06:00Z</dcterms:modified>
</cp:coreProperties>
</file>